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7B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5F00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承诺书</w:t>
      </w:r>
    </w:p>
    <w:p w14:paraId="569B346B">
      <w:pPr>
        <w:pStyle w:val="4"/>
        <w:rPr>
          <w:rFonts w:hint="eastAsia"/>
          <w:lang w:val="en-US" w:eastAsia="zh-CN"/>
        </w:rPr>
      </w:pPr>
    </w:p>
    <w:p w14:paraId="176BD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我单位在参加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呼伦贝尔林业集团营林绿化有限公司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招投标代理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服务比选活动中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，郑重承诺如下：</w:t>
      </w:r>
    </w:p>
    <w:p w14:paraId="56DFC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我公司在</w:t>
      </w:r>
      <w:r>
        <w:rPr>
          <w:rFonts w:hint="eastAsia" w:ascii="仿宋_GB2312" w:hAnsi="仿宋_GB2312" w:eastAsia="仿宋_GB2312" w:cs="仿宋_GB2312"/>
          <w:sz w:val="32"/>
          <w:szCs w:val="32"/>
        </w:rPr>
        <w:t>往年在经营活动中没有重大违法记录，未被列入全国信用信息共享平台失信联合惩戒对象“黑名单”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52225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法定代表人、经济或技术负责人没有因违反有关规定受到行政处分或刑事处罚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0174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我公司将遵循</w:t>
      </w:r>
      <w:r>
        <w:rPr>
          <w:rFonts w:hint="eastAsia" w:ascii="仿宋_GB2312" w:hAnsi="仿宋_GB2312" w:eastAsia="仿宋_GB2312" w:cs="仿宋_GB2312"/>
          <w:sz w:val="32"/>
          <w:szCs w:val="32"/>
        </w:rPr>
        <w:t>公平、公正、保密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的原则，高质量完成此项工作；</w:t>
      </w:r>
    </w:p>
    <w:p w14:paraId="1B424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四是我公司具备呼伦贝尔市内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办公场所；</w:t>
      </w:r>
    </w:p>
    <w:p w14:paraId="606E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是我公司建立委托服务期间，因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原因，造成的一切损失，由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承担全部责任。</w:t>
      </w:r>
    </w:p>
    <w:p w14:paraId="3F97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若我方违反上述承诺，隐瞒、提供虚假资料或不按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呼伦贝尔林业集团营林绿化有限公司比选要求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组织实施，被贵方发现或被他人举报查实，无条件接受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呼伦贝尔林业集团营林绿化有限公司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作出的取消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资格。对造成的损失，任何法律和经济责任完全由我方负责。</w:t>
      </w:r>
    </w:p>
    <w:p w14:paraId="6A06ED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</w:t>
      </w:r>
    </w:p>
    <w:p w14:paraId="638F0B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FB31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C71B2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C71B2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MGZlOWVlMDVhYmJjNTlmYzYzYmIzNGQ1MzRmMzcifQ=="/>
  </w:docVars>
  <w:rsids>
    <w:rsidRoot w:val="00000000"/>
    <w:rsid w:val="137878B2"/>
    <w:rsid w:val="155413E4"/>
    <w:rsid w:val="1E001FA9"/>
    <w:rsid w:val="23D762F6"/>
    <w:rsid w:val="23D8075E"/>
    <w:rsid w:val="27806DCD"/>
    <w:rsid w:val="29B563E1"/>
    <w:rsid w:val="2C6E0ED5"/>
    <w:rsid w:val="3724111A"/>
    <w:rsid w:val="3A2A467F"/>
    <w:rsid w:val="42872C3E"/>
    <w:rsid w:val="42EB49AA"/>
    <w:rsid w:val="45816249"/>
    <w:rsid w:val="519D599A"/>
    <w:rsid w:val="52610146"/>
    <w:rsid w:val="53742469"/>
    <w:rsid w:val="560A3250"/>
    <w:rsid w:val="5C8E3AAB"/>
    <w:rsid w:val="63CC7AB2"/>
    <w:rsid w:val="66D43157"/>
    <w:rsid w:val="68FD76A4"/>
    <w:rsid w:val="7766197F"/>
    <w:rsid w:val="7FF5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="Calibri" w:hAnsi="Calibri" w:eastAsia="仿宋_GB2312" w:cs="Times New Roman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3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line="0" w:lineRule="atLeast"/>
    </w:pPr>
    <w:rPr>
      <w:sz w:val="30"/>
    </w:rPr>
  </w:style>
  <w:style w:type="paragraph" w:customStyle="1" w:styleId="5">
    <w:name w:val="正文11"/>
    <w:basedOn w:val="1"/>
    <w:autoRedefine/>
    <w:qFormat/>
    <w:uiPriority w:val="0"/>
    <w:pPr>
      <w:adjustRightInd w:val="0"/>
      <w:snapToGrid w:val="0"/>
      <w:ind w:firstLine="200" w:firstLineChars="200"/>
    </w:pPr>
    <w:rPr>
      <w:rFonts w:cs="宋体"/>
      <w:sz w:val="28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标题 2 Char"/>
    <w:link w:val="3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350</Characters>
  <Lines>0</Lines>
  <Paragraphs>0</Paragraphs>
  <TotalTime>3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2023-12-01T02:59:00Z</dcterms:created>
  <dc:creator>Admin</dc:creator>
  <cp:lastModifiedBy>十万个为什么</cp:lastModifiedBy>
  <cp:lastPrinted>2024-02-26T01:41:00Z</cp:lastPrinted>
  <dcterms:modified xsi:type="dcterms:W3CDTF">2026-03-13T06:06:23Z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2F9FD75E1CE7467AAAB3C8803229A3FA_13</vt:lpwstr>
  </property>
  <property fmtid="{D5CDD505-2E9C-101B-9397-08002B2CF9AE}" pid="4" name="KSOTemplateDocerSaveRecord">
    <vt:lpwstr>eyJoZGlkIjoiY2ZiZDUzMDQ0NmM5ZWI1YzhmYTMwOTJhNTI5Y2FmYjEiLCJ1c2VySWQiOiI2NDE1ODgxMDgifQ==</vt:lpwstr>
  </property>
</Properties>
</file>